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AD40" w14:textId="5FB41A6A" w:rsidR="00FE0FA1" w:rsidRPr="00477DED" w:rsidRDefault="00000000">
      <w:pPr>
        <w:pStyle w:val="Tittel"/>
        <w:rPr>
          <w:lang w:val="nb-NO"/>
        </w:rPr>
      </w:pPr>
      <w:r w:rsidRPr="00477DED">
        <w:rPr>
          <w:lang w:val="nb-NO"/>
        </w:rPr>
        <w:t>Refleksjonsark – Voksenrollen i språkarbeidet</w:t>
      </w:r>
    </w:p>
    <w:p w14:paraId="16DB3FE7" w14:textId="76CC5F86" w:rsidR="00FE0FA1" w:rsidRPr="00477DED" w:rsidRDefault="00000000">
      <w:pPr>
        <w:rPr>
          <w:lang w:val="nb-NO"/>
        </w:rPr>
      </w:pPr>
      <w:r w:rsidRPr="00477DED">
        <w:rPr>
          <w:lang w:val="nb-NO"/>
        </w:rPr>
        <w:t>Dato:_____________________</w:t>
      </w:r>
    </w:p>
    <w:p w14:paraId="742F379D" w14:textId="093E53C9" w:rsidR="00FE0FA1" w:rsidRPr="00477DED" w:rsidRDefault="00000000">
      <w:pPr>
        <w:rPr>
          <w:lang w:val="nb-NO"/>
        </w:rPr>
      </w:pPr>
      <w:r w:rsidRPr="00477DED">
        <w:rPr>
          <w:lang w:val="nb-NO"/>
        </w:rPr>
        <w:t>Avdeling</w:t>
      </w:r>
      <w:r w:rsidR="00477DED">
        <w:rPr>
          <w:lang w:val="nb-NO"/>
        </w:rPr>
        <w:t>:</w:t>
      </w:r>
      <w:r w:rsidRPr="00477DED">
        <w:rPr>
          <w:lang w:val="nb-NO"/>
        </w:rPr>
        <w:t xml:space="preserve"> _____________________</w:t>
      </w:r>
    </w:p>
    <w:p w14:paraId="527572CD" w14:textId="41D016F7" w:rsidR="00FE0FA1" w:rsidRPr="00477DED" w:rsidRDefault="00000000">
      <w:pPr>
        <w:rPr>
          <w:lang w:val="nb-NO"/>
        </w:rPr>
      </w:pPr>
      <w:r w:rsidRPr="00477DED">
        <w:rPr>
          <w:lang w:val="nb-NO"/>
        </w:rPr>
        <w:t>Navn:_____________________</w:t>
      </w:r>
    </w:p>
    <w:p w14:paraId="7EC20A8B" w14:textId="77777777" w:rsidR="00FE0FA1" w:rsidRPr="00477DED" w:rsidRDefault="00000000">
      <w:pPr>
        <w:pStyle w:val="Overskrift1"/>
        <w:rPr>
          <w:lang w:val="nb-NO"/>
        </w:rPr>
      </w:pPr>
      <w:r w:rsidRPr="00477DED">
        <w:rPr>
          <w:lang w:val="nb-NO"/>
        </w:rPr>
        <w:t>1. Egen refleksjon – individuell utfylling (10–15 min)</w:t>
      </w:r>
    </w:p>
    <w:p w14:paraId="751B8229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a) Hva betyr det for deg å være et språklig forbilde for barn?</w:t>
      </w:r>
      <w:r w:rsidRPr="00477DED">
        <w:rPr>
          <w:lang w:val="nb-NO"/>
        </w:rPr>
        <w:br/>
        <w:t>✎ ___________________________________________________________</w:t>
      </w:r>
      <w:r w:rsidRPr="00477DED">
        <w:rPr>
          <w:lang w:val="nb-NO"/>
        </w:rPr>
        <w:br/>
        <w:t>✎ ___________________________________________________________</w:t>
      </w:r>
    </w:p>
    <w:p w14:paraId="3B5D4EEA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b) Nevn én hverdagssituasjon hvor du aktivt jobber med språk – og én situasjon hvor du kunne gjort mer.</w:t>
      </w:r>
      <w:r w:rsidRPr="00477DED">
        <w:rPr>
          <w:lang w:val="nb-NO"/>
        </w:rPr>
        <w:br/>
        <w:t>Aktiv situasjon: ___________________________________________</w:t>
      </w:r>
      <w:r w:rsidRPr="00477DED">
        <w:rPr>
          <w:lang w:val="nb-NO"/>
        </w:rPr>
        <w:br/>
        <w:t>Mulighet for utvikling: _____________________________________</w:t>
      </w:r>
    </w:p>
    <w:p w14:paraId="05A92FC4" w14:textId="5B63A9DF" w:rsidR="00FE0FA1" w:rsidRPr="00477DED" w:rsidRDefault="00000000">
      <w:pPr>
        <w:rPr>
          <w:lang w:val="nb-NO"/>
        </w:rPr>
      </w:pPr>
      <w:r w:rsidRPr="00477DED">
        <w:rPr>
          <w:lang w:val="nb-NO"/>
        </w:rPr>
        <w:t>c) Hvordan tilpasser du språkstimulerende aktiviteter til barn med ulike forutsetninger (f.eks. flerspråklige barn</w:t>
      </w:r>
      <w:r w:rsidR="00477DED">
        <w:rPr>
          <w:lang w:val="nb-NO"/>
        </w:rPr>
        <w:t>, stille barn</w:t>
      </w:r>
      <w:r w:rsidRPr="00477DED">
        <w:rPr>
          <w:lang w:val="nb-NO"/>
        </w:rPr>
        <w:t xml:space="preserve"> eller barn med forsinket språk)?</w:t>
      </w:r>
      <w:r w:rsidRPr="00477DED">
        <w:rPr>
          <w:lang w:val="nb-NO"/>
        </w:rPr>
        <w:br/>
        <w:t>✎ ___________________________________________________________</w:t>
      </w:r>
      <w:r w:rsidRPr="00477DED">
        <w:rPr>
          <w:lang w:val="nb-NO"/>
        </w:rPr>
        <w:br/>
        <w:t>✎ ___________________________________________________________</w:t>
      </w:r>
    </w:p>
    <w:p w14:paraId="469A33FD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d) Hva gjør du konkret for å involvere barnas interesser i språkarbeidet?</w:t>
      </w:r>
      <w:r w:rsidRPr="00477DED">
        <w:rPr>
          <w:lang w:val="nb-NO"/>
        </w:rPr>
        <w:br/>
        <w:t>✎ ___________________________________________________________</w:t>
      </w:r>
    </w:p>
    <w:p w14:paraId="24C95D2F" w14:textId="77777777" w:rsidR="00FE0FA1" w:rsidRPr="00477DED" w:rsidRDefault="00000000">
      <w:pPr>
        <w:pStyle w:val="Overskrift1"/>
        <w:rPr>
          <w:lang w:val="nb-NO"/>
        </w:rPr>
      </w:pPr>
      <w:r w:rsidRPr="00477DED">
        <w:rPr>
          <w:lang w:val="nb-NO"/>
        </w:rPr>
        <w:t>2. Felles refleksjon – diskusjon i gruppe (20–30 min)</w:t>
      </w:r>
    </w:p>
    <w:p w14:paraId="5C08999B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a) Hva gjør vi som barnehage for å sikre at alle barn får god språkstimulering i hverdagen?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Hva fungerer godt?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Hva kan utvikles videre?</w:t>
      </w:r>
    </w:p>
    <w:p w14:paraId="50F9BEBA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 xml:space="preserve">b) Hvordan bruker vi rutinesituasjoner (måltid, stell, </w:t>
      </w:r>
      <w:proofErr w:type="gramStart"/>
      <w:r w:rsidRPr="00477DED">
        <w:rPr>
          <w:lang w:val="nb-NO"/>
        </w:rPr>
        <w:t>garderobe,</w:t>
      </w:r>
      <w:proofErr w:type="gramEnd"/>
      <w:r w:rsidRPr="00477DED">
        <w:rPr>
          <w:lang w:val="nb-NO"/>
        </w:rPr>
        <w:t xml:space="preserve"> tur) til språklig samhandling?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Del erfaringer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Utforsk nye ideer</w:t>
      </w:r>
    </w:p>
    <w:p w14:paraId="1816C33C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c) Hvilke hjelpemidler eller metoder bruker vi for å inkludere barn med ulike språklige behov?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Bruker vi ASK, snakkesmykker, bilder, </w:t>
      </w:r>
      <w:proofErr w:type="gramStart"/>
      <w:r w:rsidRPr="00477DED">
        <w:rPr>
          <w:lang w:val="nb-NO"/>
        </w:rPr>
        <w:t>konkreter,</w:t>
      </w:r>
      <w:proofErr w:type="gramEnd"/>
      <w:r w:rsidRPr="00477DED">
        <w:rPr>
          <w:lang w:val="nb-NO"/>
        </w:rPr>
        <w:t xml:space="preserve"> rim/sang?</w:t>
      </w:r>
    </w:p>
    <w:p w14:paraId="3C4C8A39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lastRenderedPageBreak/>
        <w:t>d) Hvordan kan vi støtte hverandre i å utvikle en bevisst voksenrolle i språkarbeidet?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Felles praksiser</w:t>
      </w:r>
      <w:r w:rsidRPr="00477DED">
        <w:rPr>
          <w:lang w:val="nb-NO"/>
        </w:rPr>
        <w:br/>
        <w:t>▪</w:t>
      </w:r>
      <w:r>
        <w:t>︎</w:t>
      </w:r>
      <w:r w:rsidRPr="00477DED">
        <w:rPr>
          <w:lang w:val="nb-NO"/>
        </w:rPr>
        <w:t xml:space="preserve"> Kollegaveiledning / observasjon</w:t>
      </w:r>
    </w:p>
    <w:p w14:paraId="5F5F73BD" w14:textId="77777777" w:rsidR="00FE0FA1" w:rsidRPr="00477DED" w:rsidRDefault="00000000">
      <w:pPr>
        <w:pStyle w:val="Overskrift1"/>
        <w:rPr>
          <w:lang w:val="nb-NO"/>
        </w:rPr>
      </w:pPr>
      <w:r w:rsidRPr="00477DED">
        <w:rPr>
          <w:lang w:val="nb-NO"/>
        </w:rPr>
        <w:t>3. Oppsummering og veien videre</w:t>
      </w:r>
    </w:p>
    <w:p w14:paraId="6BE7FAFD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Hva ønsker vi å utvikle eller prøve ut fremover?</w:t>
      </w:r>
      <w:r w:rsidRPr="00477DED">
        <w:rPr>
          <w:lang w:val="nb-NO"/>
        </w:rPr>
        <w:br/>
        <w:t>✎ ___________________________________________________________</w:t>
      </w:r>
      <w:r w:rsidRPr="00477DED">
        <w:rPr>
          <w:lang w:val="nb-NO"/>
        </w:rPr>
        <w:br/>
        <w:t>✎ ___________________________________________________________</w:t>
      </w:r>
    </w:p>
    <w:p w14:paraId="3D94BA3D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Hvem gjør hva – og når?</w:t>
      </w:r>
      <w:r w:rsidRPr="00477DED">
        <w:rPr>
          <w:lang w:val="nb-NO"/>
        </w:rPr>
        <w:br/>
        <w:t>✎ ___________________________________________________________</w:t>
      </w:r>
    </w:p>
    <w:p w14:paraId="0DB99998" w14:textId="77777777" w:rsidR="00FE0FA1" w:rsidRPr="00477DED" w:rsidRDefault="00000000">
      <w:pPr>
        <w:rPr>
          <w:lang w:val="nb-NO"/>
        </w:rPr>
      </w:pPr>
      <w:r w:rsidRPr="00477DED">
        <w:rPr>
          <w:lang w:val="nb-NO"/>
        </w:rPr>
        <w:t>Når følger vi opp?</w:t>
      </w:r>
      <w:r w:rsidRPr="00477DED">
        <w:rPr>
          <w:lang w:val="nb-NO"/>
        </w:rPr>
        <w:br/>
      </w:r>
      <w:r>
        <w:t>📅</w:t>
      </w:r>
      <w:r w:rsidRPr="00477DED">
        <w:rPr>
          <w:lang w:val="nb-NO"/>
        </w:rPr>
        <w:t xml:space="preserve"> Neste refleksjon / evaluering: ____________________________</w:t>
      </w:r>
    </w:p>
    <w:sectPr w:rsidR="00FE0FA1" w:rsidRPr="00477DE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DD80" w14:textId="77777777" w:rsidR="005877FF" w:rsidRDefault="005877FF" w:rsidP="00477DED">
      <w:pPr>
        <w:spacing w:after="0" w:line="240" w:lineRule="auto"/>
      </w:pPr>
      <w:r>
        <w:separator/>
      </w:r>
    </w:p>
  </w:endnote>
  <w:endnote w:type="continuationSeparator" w:id="0">
    <w:p w14:paraId="69A009F9" w14:textId="77777777" w:rsidR="005877FF" w:rsidRDefault="005877FF" w:rsidP="0047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9A85" w14:textId="77777777" w:rsidR="005877FF" w:rsidRDefault="005877FF" w:rsidP="00477DED">
      <w:pPr>
        <w:spacing w:after="0" w:line="240" w:lineRule="auto"/>
      </w:pPr>
      <w:r>
        <w:separator/>
      </w:r>
    </w:p>
  </w:footnote>
  <w:footnote w:type="continuationSeparator" w:id="0">
    <w:p w14:paraId="16008B97" w14:textId="77777777" w:rsidR="005877FF" w:rsidRDefault="005877FF" w:rsidP="0047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113" w14:textId="2DDDC182" w:rsidR="00477DED" w:rsidRDefault="00477DED">
    <w:pPr>
      <w:pStyle w:val="Topptekst"/>
    </w:pPr>
    <w:r>
      <w:rPr>
        <w:noProof/>
      </w:rPr>
      <w:drawing>
        <wp:inline distT="0" distB="0" distL="0" distR="0" wp14:anchorId="2F555A8A" wp14:editId="787F3074">
          <wp:extent cx="2077200" cy="504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0468280">
    <w:abstractNumId w:val="8"/>
  </w:num>
  <w:num w:numId="2" w16cid:durableId="1098597985">
    <w:abstractNumId w:val="6"/>
  </w:num>
  <w:num w:numId="3" w16cid:durableId="1094128969">
    <w:abstractNumId w:val="5"/>
  </w:num>
  <w:num w:numId="4" w16cid:durableId="2037000137">
    <w:abstractNumId w:val="4"/>
  </w:num>
  <w:num w:numId="5" w16cid:durableId="219945856">
    <w:abstractNumId w:val="7"/>
  </w:num>
  <w:num w:numId="6" w16cid:durableId="1155146240">
    <w:abstractNumId w:val="3"/>
  </w:num>
  <w:num w:numId="7" w16cid:durableId="1694842287">
    <w:abstractNumId w:val="2"/>
  </w:num>
  <w:num w:numId="8" w16cid:durableId="72240689">
    <w:abstractNumId w:val="1"/>
  </w:num>
  <w:num w:numId="9" w16cid:durableId="10442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0E2C"/>
    <w:rsid w:val="00477DED"/>
    <w:rsid w:val="005877FF"/>
    <w:rsid w:val="00AA1D8D"/>
    <w:rsid w:val="00B47730"/>
    <w:rsid w:val="00BA7E31"/>
    <w:rsid w:val="00CB0664"/>
    <w:rsid w:val="00FC693F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5258D"/>
  <w14:defaultImageDpi w14:val="300"/>
  <w15:docId w15:val="{0AD2F048-FB91-492D-A5E2-A6ADB5C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Kolstad, Siv Anita</cp:lastModifiedBy>
  <cp:revision>3</cp:revision>
  <dcterms:created xsi:type="dcterms:W3CDTF">2025-06-12T08:59:00Z</dcterms:created>
  <dcterms:modified xsi:type="dcterms:W3CDTF">2025-06-12T10:11:00Z</dcterms:modified>
  <cp:category/>
</cp:coreProperties>
</file>